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261315" w:rsidRPr="00702A42" w:rsidRDefault="000578D1" w:rsidP="00261315">
      <w:pPr>
        <w:spacing w:line="360" w:lineRule="auto"/>
        <w:jc w:val="center"/>
        <w:rPr>
          <w:rFonts w:ascii="Arial" w:hAnsi="Arial"/>
          <w:b/>
          <w:color w:val="FF0000"/>
        </w:rPr>
      </w:pPr>
      <w:bookmarkStart w:id="1" w:name="_Hlk5194950"/>
      <w:r w:rsidRPr="000578D1">
        <w:rPr>
          <w:rFonts w:ascii="Arial" w:hAnsi="Arial"/>
          <w:b/>
          <w:color w:val="FF0000"/>
        </w:rPr>
        <w:t>Modernizacja akustyczna Szkoły Podstawowej nr 143 im. Stefana Starzyńskiego, al. Stanów Zjednoczonych 27 w Warszawie</w:t>
      </w:r>
    </w:p>
    <w:bookmarkEnd w:id="1"/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</w:t>
    </w:r>
    <w:r w:rsidR="00FD1EF8">
      <w:rPr>
        <w:rFonts w:ascii="Tahoma" w:eastAsia="Times New Roman" w:hAnsi="Tahoma" w:cs="Tahoma"/>
        <w:b/>
        <w:sz w:val="16"/>
        <w:szCs w:val="16"/>
        <w:lang w:eastAsia="pl-PL"/>
      </w:rPr>
      <w:t>2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 xml:space="preserve">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E50184">
      <w:rPr>
        <w:rFonts w:ascii="Tahoma" w:hAnsi="Tahoma" w:cs="Tahoma"/>
        <w:b/>
        <w:sz w:val="16"/>
        <w:szCs w:val="16"/>
      </w:rPr>
      <w:t>74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578D1"/>
    <w:rsid w:val="000D54A3"/>
    <w:rsid w:val="00130982"/>
    <w:rsid w:val="001C2B52"/>
    <w:rsid w:val="00261315"/>
    <w:rsid w:val="00346175"/>
    <w:rsid w:val="003D3EF6"/>
    <w:rsid w:val="00434B6C"/>
    <w:rsid w:val="005756C6"/>
    <w:rsid w:val="00604B12"/>
    <w:rsid w:val="00620797"/>
    <w:rsid w:val="006B69E2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B32D6"/>
    <w:rsid w:val="00CC05B3"/>
    <w:rsid w:val="00E50184"/>
    <w:rsid w:val="00ED27D5"/>
    <w:rsid w:val="00F30083"/>
    <w:rsid w:val="00FD1EF8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2342062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2019-08-13T13:59:00Z</dcterms:created>
  <dcterms:modified xsi:type="dcterms:W3CDTF">2019-08-13T13:59:00Z</dcterms:modified>
</cp:coreProperties>
</file>